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5B5" w:rsidRDefault="009D7112">
      <w:r w:rsidRPr="006A570E">
        <w:rPr>
          <w:rFonts w:ascii="Times New Roman" w:hAnsi="Times New Roman" w:cs="Times New Roman"/>
          <w:sz w:val="28"/>
          <w:szCs w:val="28"/>
        </w:rPr>
        <w:t>Школа имеет выход в интернет, что обеспечивает возможность доступа участников образовательного процесса как к традиционным, так и к современным методам обучения и обеспечения на требуемом уровне образовательного процесса. На всех компьютерах установлено и настроено лицензионное системное, сервисное и учебное ПО. Одной из основных задач является пополнение информационно-технической базы, дающей возможность всем педагогам использовать современные методы реабилитации и коррекции в школе. 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570E">
        <w:rPr>
          <w:rFonts w:ascii="Times New Roman" w:hAnsi="Times New Roman" w:cs="Times New Roman"/>
          <w:sz w:val="28"/>
          <w:szCs w:val="28"/>
        </w:rPr>
        <w:t>техническая обеспеченность школы позволяет осуществлять учебный процесс на высоком качественном уровне с целью наиболее полной адаптации учащихся в современное общество</w:t>
      </w:r>
      <w:bookmarkStart w:id="0" w:name="_GoBack"/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43"/>
    <w:rsid w:val="009D7112"/>
    <w:rsid w:val="00AA35AA"/>
    <w:rsid w:val="00CA4072"/>
    <w:rsid w:val="00DB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B61ED-701B-4205-ADA6-D0522001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2024-09-16T12:11:00Z</dcterms:created>
  <dcterms:modified xsi:type="dcterms:W3CDTF">2024-09-16T12:11:00Z</dcterms:modified>
</cp:coreProperties>
</file>